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D" w:rsidRPr="00103D6F" w:rsidRDefault="00BD155D" w:rsidP="00BD155D">
      <w:pPr>
        <w:rPr>
          <w:b/>
          <w:sz w:val="32"/>
          <w:szCs w:val="32"/>
        </w:rPr>
      </w:pPr>
      <w:r w:rsidRPr="00103D6F">
        <w:rPr>
          <w:b/>
          <w:sz w:val="32"/>
          <w:szCs w:val="32"/>
        </w:rPr>
        <w:t>Printing Purchase Orders</w:t>
      </w:r>
    </w:p>
    <w:p w:rsidR="00BD155D" w:rsidRDefault="00BD155D" w:rsidP="00BD155D">
      <w:pPr>
        <w:jc w:val="center"/>
        <w:rPr>
          <w:rFonts w:cs="Arial"/>
          <w:b/>
          <w:color w:val="FF0000"/>
          <w:u w:val="single"/>
        </w:rPr>
      </w:pPr>
    </w:p>
    <w:p w:rsidR="00BD155D" w:rsidRPr="00934829" w:rsidRDefault="00BD155D" w:rsidP="00BD155D">
      <w:pPr>
        <w:rPr>
          <w:rFonts w:cs="Arial"/>
          <w:b/>
          <w:i/>
        </w:rPr>
      </w:pPr>
      <w:r w:rsidRPr="00934829">
        <w:rPr>
          <w:rFonts w:cs="Arial"/>
          <w:b/>
          <w:i/>
        </w:rPr>
        <w:t>Navigation for Printing the Purchase Orders</w:t>
      </w:r>
    </w:p>
    <w:p w:rsidR="00BD155D" w:rsidRDefault="00BD155D" w:rsidP="00BD155D"/>
    <w:p w:rsidR="00BD155D" w:rsidRDefault="00BD155D" w:rsidP="00BD155D">
      <w:r>
        <w:t xml:space="preserve">1.  Purchasing    </w:t>
      </w:r>
      <w:r>
        <w:rPr>
          <w:noProof/>
          <w:sz w:val="22"/>
          <w:szCs w:val="22"/>
        </w:rPr>
        <w:drawing>
          <wp:inline distT="0" distB="0" distL="0" distR="0">
            <wp:extent cx="114300" cy="228600"/>
            <wp:effectExtent l="19050" t="0" r="0" b="0"/>
            <wp:docPr id="1" name="Picture 1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0082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Purchase Orders      </w:t>
      </w:r>
      <w:r>
        <w:rPr>
          <w:noProof/>
          <w:sz w:val="22"/>
          <w:szCs w:val="22"/>
        </w:rPr>
        <w:drawing>
          <wp:inline distT="0" distB="0" distL="0" distR="0">
            <wp:extent cx="114300" cy="228600"/>
            <wp:effectExtent l="19050" t="0" r="0" b="0"/>
            <wp:docPr id="2" name="Picture 2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082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Review PO Information      </w:t>
      </w:r>
      <w:r>
        <w:rPr>
          <w:noProof/>
          <w:sz w:val="22"/>
          <w:szCs w:val="22"/>
        </w:rPr>
        <w:drawing>
          <wp:inline distT="0" distB="0" distL="0" distR="0">
            <wp:extent cx="114300" cy="228600"/>
            <wp:effectExtent l="19050" t="0" r="0" b="0"/>
            <wp:docPr id="3" name="Picture 3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0082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Print </w:t>
      </w:r>
      <w:smartTag w:uri="urn:schemas-microsoft-com:office:smarttags" w:element="City">
        <w:r>
          <w:t>PO</w:t>
        </w:r>
      </w:smartTag>
      <w:r>
        <w:t>’s</w:t>
      </w:r>
    </w:p>
    <w:p w:rsidR="00BD155D" w:rsidRDefault="00BD155D" w:rsidP="00BD155D"/>
    <w:p w:rsidR="00BD155D" w:rsidRDefault="00BD155D" w:rsidP="00BD155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54610</wp:posOffset>
            </wp:positionV>
            <wp:extent cx="5288280" cy="1897380"/>
            <wp:effectExtent l="19050" t="0" r="7620" b="0"/>
            <wp:wrapThrough wrapText="bothSides">
              <wp:wrapPolygon edited="0">
                <wp:start x="-78" y="0"/>
                <wp:lineTo x="-78" y="21470"/>
                <wp:lineTo x="21631" y="21470"/>
                <wp:lineTo x="21631" y="0"/>
                <wp:lineTo x="-78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" t="35481" r="35826" b="3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rPr>
          <w:noProof/>
        </w:rPr>
        <w:pict>
          <v:rect id="_x0000_s1040" style="position:absolute;margin-left:-429pt;margin-top:5.8pt;width:54pt;height:21pt;z-index:251674624" filled="f" strokecolor="red" strokeweight="1.5pt"/>
        </w:pict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t xml:space="preserve">2.  Click on the yellow Search button on the Purchase Orders Print screen.  A Run Control ID will   need to be established if you don’t have one. </w:t>
      </w:r>
    </w:p>
    <w:p w:rsidR="00BD155D" w:rsidRDefault="00BD155D" w:rsidP="00BD155D">
      <w:r>
        <w:rPr>
          <w:noProof/>
        </w:rPr>
        <w:pict>
          <v:rect id="_x0000_s1030" style="position:absolute;margin-left:298.2pt;margin-top:35.45pt;width:40.8pt;height:17.4pt;z-index:251664384" filled="f" strokecolor="red" strokeweight="1.5pt"/>
        </w:pict>
      </w:r>
      <w:r>
        <w:rPr>
          <w:noProof/>
        </w:rPr>
        <w:pict>
          <v:rect id="_x0000_s1029" style="position:absolute;margin-left:49.8pt;margin-top:93.75pt;width:57.6pt;height:17.4pt;z-index:251663360" filled="f" strokecolor="red" strokeweight="1.5pt"/>
        </w:pict>
      </w:r>
      <w:r>
        <w:rPr>
          <w:noProof/>
        </w:rPr>
        <w:drawing>
          <wp:inline distT="0" distB="0" distL="0" distR="0">
            <wp:extent cx="5181600" cy="3147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8" t="31482" r="24870" b="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5D" w:rsidRDefault="00BD155D" w:rsidP="00BD155D">
      <w:r>
        <w:t xml:space="preserve">3.  Enter your </w:t>
      </w:r>
      <w:smartTag w:uri="urn:schemas-microsoft-com:office:smarttags" w:element="City">
        <w:r>
          <w:t>PO</w:t>
        </w:r>
      </w:smartTag>
      <w:r>
        <w:t xml:space="preserve"> # in the PO ID field.  Click the yellow Run button.</w:t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-52705</wp:posOffset>
            </wp:positionV>
            <wp:extent cx="5189220" cy="1821180"/>
            <wp:effectExtent l="19050" t="0" r="0" b="0"/>
            <wp:wrapThrough wrapText="bothSides">
              <wp:wrapPolygon edited="0">
                <wp:start x="-79" y="0"/>
                <wp:lineTo x="-79" y="21464"/>
                <wp:lineTo x="21568" y="21464"/>
                <wp:lineTo x="21568" y="0"/>
                <wp:lineTo x="-79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6" t="35185" r="4521" b="2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rPr>
          <w:noProof/>
        </w:rPr>
        <w:pict>
          <v:rect id="_x0000_s1041" style="position:absolute;margin-left:-421.2pt;margin-top:3.9pt;width:33.6pt;height:17.4pt;z-index:251675648" filled="f" strokecolor="red" strokeweight="1.5pt"/>
        </w:pict>
      </w:r>
    </w:p>
    <w:p w:rsidR="00BD155D" w:rsidRDefault="00BD155D" w:rsidP="00BD155D"/>
    <w:p w:rsidR="00BD155D" w:rsidRDefault="00BD155D" w:rsidP="00BD155D">
      <w:r>
        <w:rPr>
          <w:noProof/>
        </w:rPr>
        <w:pict>
          <v:rect id="_x0000_s1031" style="position:absolute;margin-left:13.8pt;margin-top:3.3pt;width:40.8pt;height:17.4pt;z-index:251665408" filled="f" strokecolor="red" strokeweight="1.5pt"/>
        </w:pict>
      </w:r>
    </w:p>
    <w:p w:rsidR="00BD155D" w:rsidRDefault="00BD155D" w:rsidP="00BD155D"/>
    <w:p w:rsidR="00BD155D" w:rsidRDefault="00BD155D" w:rsidP="00BD155D"/>
    <w:p w:rsidR="00BD155D" w:rsidRDefault="00BD155D" w:rsidP="00BD155D">
      <w:r>
        <w:t>4.  Click on the yellow OK button.</w:t>
      </w:r>
    </w:p>
    <w:p w:rsidR="00BD155D" w:rsidRDefault="00BD155D" w:rsidP="00BD155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135255</wp:posOffset>
            </wp:positionV>
            <wp:extent cx="5181600" cy="2964180"/>
            <wp:effectExtent l="19050" t="0" r="0" b="0"/>
            <wp:wrapThrough wrapText="bothSides">
              <wp:wrapPolygon edited="0">
                <wp:start x="-79" y="0"/>
                <wp:lineTo x="-79" y="21517"/>
                <wp:lineTo x="21600" y="21517"/>
                <wp:lineTo x="21600" y="0"/>
                <wp:lineTo x="-79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8" t="31482" r="24870" b="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/>
    <w:p w:rsidR="00BD155D" w:rsidRDefault="00BD155D" w:rsidP="00BD155D"/>
    <w:p w:rsidR="00BD155D" w:rsidRDefault="00BD155D" w:rsidP="00BD155D">
      <w:r>
        <w:rPr>
          <w:noProof/>
        </w:rPr>
        <w:pict>
          <v:rect id="_x0000_s1033" style="position:absolute;margin-left:-175.8pt;margin-top:10.95pt;width:58.2pt;height:17.4pt;z-index:251667456" filled="f" strokecolor="red" strokeweight="1.5pt"/>
        </w:pict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t>5.  Click on Process Monitor link that is highlighted in blue.</w:t>
      </w:r>
    </w:p>
    <w:p w:rsidR="00BD155D" w:rsidRDefault="00BD155D" w:rsidP="00BD155D"/>
    <w:p w:rsidR="00BD155D" w:rsidRDefault="00BD155D" w:rsidP="00BD155D">
      <w:r>
        <w:rPr>
          <w:noProof/>
        </w:rPr>
        <w:pict>
          <v:rect id="_x0000_s1035" style="position:absolute;margin-left:277.2pt;margin-top:38pt;width:42.6pt;height:17.4pt;z-index:251669504" filled="f" strokecolor="red" strokeweight="1.5pt"/>
        </w:pict>
      </w:r>
      <w:r>
        <w:rPr>
          <w:noProof/>
        </w:rPr>
        <w:pict>
          <v:rect id="_x0000_s1034" style="position:absolute;margin-left:291pt;margin-top:108.2pt;width:106.2pt;height:17.4pt;z-index:251668480" filled="f" strokecolor="red" strokeweight="1.5pt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5059045" cy="2947670"/>
            <wp:effectExtent l="19050" t="0" r="8255" b="0"/>
            <wp:wrapTopAndBottom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2" t="33333" r="23479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>
      <w:r>
        <w:t>6.  Click on the yellow Refresh button until the Run Status reads Success.</w:t>
      </w:r>
    </w:p>
    <w:p w:rsidR="00BD155D" w:rsidRDefault="00BD155D" w:rsidP="00BD155D"/>
    <w:p w:rsidR="00BD155D" w:rsidRDefault="00BD155D" w:rsidP="00BD155D">
      <w:r>
        <w:t>7. Click on the word Details – highlighted in Blue.</w:t>
      </w:r>
    </w:p>
    <w:p w:rsidR="00BD155D" w:rsidRDefault="00BD155D" w:rsidP="00BD155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186690</wp:posOffset>
            </wp:positionV>
            <wp:extent cx="4752340" cy="3025775"/>
            <wp:effectExtent l="19050" t="0" r="0" b="0"/>
            <wp:wrapTopAndBottom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70" t="33102" r="30609" b="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>
      <w:r>
        <w:rPr>
          <w:noProof/>
        </w:rPr>
        <w:pict>
          <v:rect id="_x0000_s1036" style="position:absolute;margin-left:177pt;margin-top:213.1pt;width:55.8pt;height:17.4pt;z-index:251670528" filled="f" strokecolor="red" strokeweight="1.5pt"/>
        </w:pict>
      </w:r>
      <w:r>
        <w:t>8. Click on View Log/Trace – highlighted in blue</w:t>
      </w:r>
    </w:p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/>
    <w:p w:rsidR="00BD155D" w:rsidRDefault="00BD155D" w:rsidP="00BD155D">
      <w:r>
        <w:rPr>
          <w:noProof/>
        </w:rPr>
        <w:pict>
          <v:rect id="_x0000_s1037" style="position:absolute;margin-left:-6.1pt;margin-top:134pt;width:81.1pt;height:17.4pt;z-index:251671552" filled="f" strokecolor="red" strokeweight="1.5pt"/>
        </w:pict>
      </w:r>
      <w:r>
        <w:rPr>
          <w:noProof/>
        </w:rPr>
        <w:drawing>
          <wp:inline distT="0" distB="0" distL="0" distR="0">
            <wp:extent cx="4876800" cy="25755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0" t="33333" r="22783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5D" w:rsidRDefault="00BD155D" w:rsidP="00BD155D">
      <w:r>
        <w:t>9.  Click on the PDF link</w:t>
      </w:r>
    </w:p>
    <w:p w:rsidR="00BD155D" w:rsidRDefault="00BD155D" w:rsidP="00BD155D"/>
    <w:p w:rsidR="00BD155D" w:rsidRDefault="00BD155D" w:rsidP="00BD155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38100</wp:posOffset>
            </wp:positionV>
            <wp:extent cx="5086350" cy="2705100"/>
            <wp:effectExtent l="19050" t="0" r="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99" t="24074" r="3305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5D" w:rsidRDefault="00BD155D" w:rsidP="00BD155D">
      <w:r>
        <w:t>10.  Print out a copy of the Purchase Order.</w:t>
      </w:r>
    </w:p>
    <w:p w:rsidR="00BD155D" w:rsidRDefault="00BD155D" w:rsidP="00BD155D"/>
    <w:p w:rsidR="00F2235B" w:rsidRDefault="00F2235B"/>
    <w:sectPr w:rsidR="00F2235B" w:rsidSect="00F2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BD155D"/>
    <w:rsid w:val="00675AB5"/>
    <w:rsid w:val="00BD155D"/>
    <w:rsid w:val="00BF31EC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5D"/>
    <w:pPr>
      <w:jc w:val="lef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1</cp:revision>
  <dcterms:created xsi:type="dcterms:W3CDTF">2014-05-22T11:16:00Z</dcterms:created>
  <dcterms:modified xsi:type="dcterms:W3CDTF">2014-05-22T11:16:00Z</dcterms:modified>
</cp:coreProperties>
</file>